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6" w:rsidRPr="00F6537E" w:rsidRDefault="00932476" w:rsidP="001C2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B2E34"/>
          <w:sz w:val="28"/>
          <w:szCs w:val="28"/>
          <w:lang w:eastAsia="ru-RU"/>
        </w:rPr>
      </w:pPr>
      <w:r w:rsidRPr="00F6537E">
        <w:rPr>
          <w:rFonts w:ascii="Times New Roman" w:eastAsia="Times New Roman" w:hAnsi="Times New Roman" w:cs="Times New Roman"/>
          <w:b/>
          <w:color w:val="2B2E34"/>
          <w:sz w:val="28"/>
          <w:szCs w:val="28"/>
          <w:lang w:eastAsia="ru-RU"/>
        </w:rPr>
        <w:t>Уважаемые члены профсоюзов!</w:t>
      </w:r>
    </w:p>
    <w:p w:rsidR="00932476" w:rsidRPr="00F6537E" w:rsidRDefault="00932476" w:rsidP="003F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E34"/>
          <w:sz w:val="16"/>
          <w:szCs w:val="16"/>
          <w:lang w:eastAsia="ru-RU"/>
        </w:rPr>
      </w:pPr>
    </w:p>
    <w:p w:rsidR="001C239F" w:rsidRDefault="00A70D9B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</w:pPr>
      <w:r w:rsidRPr="00A7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Ситуация с эпидемией новой </w:t>
      </w:r>
      <w:proofErr w:type="spellStart"/>
      <w:r w:rsidRPr="00A7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A7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44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мире </w:t>
      </w:r>
      <w:r w:rsidR="00DE1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России </w:t>
      </w:r>
      <w:r w:rsidR="0044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остаётся </w:t>
      </w:r>
      <w:r w:rsidRPr="00A7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сложной. В связи с этим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476"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Президентом Р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оссии В.В. Путиным 3 апреля принят Указ, продлевающий</w:t>
      </w:r>
      <w:r w:rsidR="001C239F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нерабочий период</w:t>
      </w:r>
      <w:r w:rsidR="001C239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стране по 30</w:t>
      </w:r>
      <w:r w:rsidR="00932476"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2020 года</w:t>
      </w:r>
      <w:r w:rsidR="00932476"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. </w:t>
      </w:r>
    </w:p>
    <w:p w:rsidR="00885642" w:rsidRDefault="00D322CB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Губернатором</w:t>
      </w:r>
      <w:r w:rsidR="00442788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Дюминым</w:t>
      </w:r>
      <w:proofErr w:type="spellEnd"/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и правительство</w:t>
      </w:r>
      <w:r w:rsidR="00DE1382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области приняты меры, направленные на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D322CB">
        <w:rPr>
          <w:rFonts w:ascii="Times New Roman" w:hAnsi="Times New Roman" w:cs="Times New Roman"/>
          <w:sz w:val="28"/>
          <w:szCs w:val="28"/>
        </w:rPr>
        <w:t xml:space="preserve"> рисков распр</w:t>
      </w:r>
      <w:r>
        <w:rPr>
          <w:rFonts w:ascii="Times New Roman" w:hAnsi="Times New Roman" w:cs="Times New Roman"/>
          <w:sz w:val="28"/>
          <w:szCs w:val="28"/>
        </w:rPr>
        <w:t xml:space="preserve">остранения </w:t>
      </w:r>
      <w:r w:rsidRPr="00D322CB">
        <w:rPr>
          <w:rFonts w:ascii="Times New Roman" w:hAnsi="Times New Roman" w:cs="Times New Roman"/>
          <w:sz w:val="28"/>
          <w:szCs w:val="28"/>
        </w:rPr>
        <w:t>инфекции</w:t>
      </w:r>
      <w:r w:rsidR="00DE1382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>. На территории области введен режим повышенной готовности.</w:t>
      </w:r>
    </w:p>
    <w:p w:rsidR="00885642" w:rsidRDefault="00D322CB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Для граждан</w:t>
      </w:r>
      <w:r w:rsidR="006B2F64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старше 65 лет режим самоизоляции продлевается до 19</w:t>
      </w:r>
      <w:r w:rsidR="00885642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апреля. Р</w:t>
      </w:r>
      <w:r w:rsidR="00932476"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аботающие граждане старше 65 лет могут получить электронный больничный лист на период нахождения на карантине с </w:t>
      </w:r>
      <w:r w:rsidR="00885642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6 апреля по 19 апреля 2020 года. Для </w:t>
      </w:r>
      <w:r w:rsidR="00556C8F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этого </w:t>
      </w:r>
      <w:r w:rsidR="00885642" w:rsidRPr="00A47974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885642">
        <w:rPr>
          <w:rFonts w:ascii="Times New Roman" w:eastAsia="Times New Roman" w:hAnsi="Times New Roman" w:cs="Times New Roman"/>
          <w:sz w:val="28"/>
          <w:szCs w:val="28"/>
        </w:rPr>
        <w:t xml:space="preserve"> сообщить работодателю любым способом </w:t>
      </w:r>
      <w:r w:rsidR="00885642" w:rsidRPr="00A47974">
        <w:rPr>
          <w:rFonts w:ascii="Times New Roman" w:eastAsia="Times New Roman" w:hAnsi="Times New Roman" w:cs="Times New Roman"/>
          <w:sz w:val="28"/>
          <w:szCs w:val="28"/>
        </w:rPr>
        <w:t xml:space="preserve">(по телефону, СМС, электронной почте и т.д.), </w:t>
      </w:r>
      <w:r w:rsidR="00885642" w:rsidRPr="00A47974">
        <w:rPr>
          <w:rFonts w:ascii="Times New Roman" w:hAnsi="Times New Roman" w:cs="Times New Roman"/>
          <w:sz w:val="28"/>
          <w:szCs w:val="28"/>
        </w:rPr>
        <w:t>о намерении получить электронный больничный лист</w:t>
      </w:r>
      <w:r w:rsidR="00885642">
        <w:rPr>
          <w:rFonts w:ascii="Times New Roman" w:hAnsi="Times New Roman" w:cs="Times New Roman"/>
          <w:sz w:val="28"/>
          <w:szCs w:val="28"/>
        </w:rPr>
        <w:t>.</w:t>
      </w:r>
    </w:p>
    <w:p w:rsidR="00885642" w:rsidRDefault="001F6596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апреля указом Губернатора предоставлено право системообразующим и ряду других организаций продолжить работу. При этом</w:t>
      </w:r>
      <w:r w:rsidR="00556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работодателям обеспечить выполнение мероприятий, предписанных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C84">
        <w:rPr>
          <w:rFonts w:ascii="Times New Roman" w:hAnsi="Times New Roman" w:cs="Times New Roman"/>
          <w:sz w:val="28"/>
          <w:szCs w:val="28"/>
        </w:rPr>
        <w:t>принять все меры предосторожности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C84">
        <w:rPr>
          <w:rFonts w:ascii="Times New Roman" w:hAnsi="Times New Roman" w:cs="Times New Roman"/>
          <w:sz w:val="28"/>
          <w:szCs w:val="28"/>
        </w:rPr>
        <w:t>для работников.</w:t>
      </w:r>
    </w:p>
    <w:p w:rsidR="00DE1382" w:rsidRPr="00D173D4" w:rsidRDefault="00DE1382" w:rsidP="00F6537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</w:pP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В</w:t>
      </w:r>
      <w:r w:rsidR="007F55BF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свою очередь, областные организации отраслевых профсоюзов</w:t>
      </w: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по-прежнему держат на контроле вопросы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shd w:val="clear" w:color="auto" w:fill="FFFFFF"/>
          <w:lang w:eastAsia="ru-RU"/>
        </w:rPr>
        <w:t xml:space="preserve"> </w:t>
      </w: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shd w:val="clear" w:color="auto" w:fill="FFFFFF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shd w:val="clear" w:color="auto" w:fill="FFFFFF"/>
          <w:lang w:eastAsia="ru-RU"/>
        </w:rPr>
        <w:t xml:space="preserve">ьно-трудовых отношений, в Тульской Федерации профсоюзов создан штаб </w:t>
      </w:r>
      <w:r w:rsidRPr="00DE1382">
        <w:rPr>
          <w:rFonts w:ascii="Times New Roman" w:hAnsi="Times New Roman" w:cs="Times New Roman"/>
          <w:sz w:val="28"/>
          <w:szCs w:val="28"/>
        </w:rPr>
        <w:t>по противо</w:t>
      </w:r>
      <w:r>
        <w:rPr>
          <w:rFonts w:ascii="Times New Roman" w:hAnsi="Times New Roman" w:cs="Times New Roman"/>
          <w:sz w:val="28"/>
          <w:szCs w:val="28"/>
        </w:rPr>
        <w:t>действию угрозе распространения</w:t>
      </w:r>
      <w:r w:rsidRPr="00DE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3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138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.</w:t>
      </w:r>
      <w:r w:rsidR="007F55BF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</w:t>
      </w:r>
      <w:r w:rsidR="00D173D4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В связи со сложившейся ситуацией мы вынуждены работать в дистанционном режиме, но мы остаемся на связи с вами. Актуальная информация размещается на нашем сайте, интересующие вас вопросы и предложения можете направлять на адрес электронной почты </w:t>
      </w:r>
      <w:hyperlink r:id="rId5" w:history="1">
        <w:r w:rsidR="00D173D4" w:rsidRPr="00D973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173D4" w:rsidRPr="00D973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D173D4" w:rsidRPr="00D973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tulaprof</w:t>
        </w:r>
        <w:proofErr w:type="spellEnd"/>
        <w:r w:rsidR="00D173D4" w:rsidRPr="00D973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173D4" w:rsidRPr="00D973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173D4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. </w:t>
      </w:r>
    </w:p>
    <w:p w:rsidR="00A70D9B" w:rsidRPr="00314417" w:rsidRDefault="007F55BF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7C84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BB4D3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E1382">
        <w:rPr>
          <w:rFonts w:ascii="Times New Roman" w:hAnsi="Times New Roman" w:cs="Times New Roman"/>
          <w:sz w:val="28"/>
          <w:szCs w:val="28"/>
        </w:rPr>
        <w:t xml:space="preserve">в течение апреля </w:t>
      </w:r>
      <w:r w:rsidR="00BB4D3F">
        <w:rPr>
          <w:rFonts w:ascii="Times New Roman" w:hAnsi="Times New Roman" w:cs="Times New Roman"/>
          <w:sz w:val="28"/>
          <w:szCs w:val="28"/>
        </w:rPr>
        <w:t>не будут работать и должны находиться дома</w:t>
      </w:r>
      <w:r w:rsidR="00A70D9B" w:rsidRPr="0083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нерабочее время нам даётся для того, чтобы общими усилиями, общей ответственностью сдержать р</w:t>
      </w:r>
      <w:r w:rsidR="00BB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аспространение</w:t>
      </w:r>
      <w:r w:rsidR="00DE1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опасной эпидемии</w:t>
      </w:r>
      <w:r w:rsidR="00A70D9B" w:rsidRPr="0083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D9B" w:rsidRPr="00314417" w:rsidRDefault="00837C84" w:rsidP="00F6537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</w:t>
      </w:r>
      <w:r w:rsidR="00DE1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</w:t>
      </w:r>
      <w:r w:rsidR="00A70D9B" w:rsidRPr="0083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позаботимся о собственной безопасности и о здоровье своих близких, особенно тех, которые относятся к группе риска: гражданах старшего поколения и тех, кто страдает хроническими заболеваниями. Сейчас, действительно, 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мое безопасное – </w:t>
      </w:r>
      <w:r w:rsidR="00A70D9B" w:rsidRPr="0083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побыть дома вместе с родными людьми!</w:t>
      </w:r>
    </w:p>
    <w:p w:rsidR="00F6537E" w:rsidRPr="00F6537E" w:rsidRDefault="00DE1382" w:rsidP="00F6537E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</w:pP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Поэтому прошу вас выходить из дома только в крайних случаях, ни в коем случае не устраивать массовые прогулки на природе или в общественных местах. О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тнеситесь серьезно к решениям руководства страны, Тульской</w:t>
      </w: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бласти</w:t>
      </w:r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рекомендациям </w:t>
      </w:r>
      <w:proofErr w:type="spellStart"/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>Роспотребнадзора</w:t>
      </w:r>
      <w:proofErr w:type="spellEnd"/>
      <w:r w:rsidRPr="00932476">
        <w:rPr>
          <w:rFonts w:ascii="Times New Roman" w:eastAsia="Times New Roman" w:hAnsi="Times New Roman" w:cs="Times New Roman"/>
          <w:color w:val="2B2E34"/>
          <w:sz w:val="28"/>
          <w:szCs w:val="28"/>
          <w:lang w:eastAsia="ru-RU"/>
        </w:rPr>
        <w:t xml:space="preserve">. Прислушайтесь к просьбе врачей и оставайтесь дома. </w:t>
      </w:r>
    </w:p>
    <w:p w:rsidR="00314417" w:rsidRDefault="00DE1382" w:rsidP="00256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4"/>
          <w:sz w:val="32"/>
          <w:szCs w:val="32"/>
          <w:lang w:eastAsia="ru-RU"/>
        </w:rPr>
      </w:pPr>
      <w:r w:rsidRPr="00932476">
        <w:rPr>
          <w:rFonts w:ascii="Times New Roman" w:eastAsia="Times New Roman" w:hAnsi="Times New Roman" w:cs="Times New Roman"/>
          <w:b/>
          <w:color w:val="2B2E34"/>
          <w:sz w:val="32"/>
          <w:szCs w:val="32"/>
          <w:lang w:eastAsia="ru-RU"/>
        </w:rPr>
        <w:t>Давайте будем беречь друг друга!</w:t>
      </w:r>
      <w:r w:rsidR="007F55BF" w:rsidRPr="007F55BF">
        <w:rPr>
          <w:rFonts w:ascii="Times New Roman" w:eastAsia="Times New Roman" w:hAnsi="Times New Roman" w:cs="Times New Roman"/>
          <w:b/>
          <w:color w:val="2B2E34"/>
          <w:sz w:val="32"/>
          <w:szCs w:val="32"/>
          <w:lang w:eastAsia="ru-RU"/>
        </w:rPr>
        <w:t xml:space="preserve"> </w:t>
      </w:r>
    </w:p>
    <w:p w:rsidR="00F6537E" w:rsidRDefault="00F6537E" w:rsidP="00256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4"/>
          <w:sz w:val="32"/>
          <w:szCs w:val="3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37E" w:rsidRPr="00F6537E" w:rsidTr="00F6537E">
        <w:tc>
          <w:tcPr>
            <w:tcW w:w="4672" w:type="dxa"/>
          </w:tcPr>
          <w:p w:rsidR="00F6537E" w:rsidRDefault="00F6537E" w:rsidP="00256A66">
            <w:pPr>
              <w:jc w:val="center"/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</w:pPr>
            <w:r w:rsidRPr="00F6537E"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  <w:t xml:space="preserve">Исполняющий обязанности Председателя Тульской </w:t>
            </w:r>
          </w:p>
          <w:p w:rsidR="00F6537E" w:rsidRPr="00F6537E" w:rsidRDefault="00F6537E" w:rsidP="00256A66">
            <w:pPr>
              <w:jc w:val="center"/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6537E"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  <w:t>Федерации профсоюзов</w:t>
            </w:r>
          </w:p>
        </w:tc>
        <w:tc>
          <w:tcPr>
            <w:tcW w:w="4673" w:type="dxa"/>
          </w:tcPr>
          <w:p w:rsidR="00F6537E" w:rsidRPr="00F6537E" w:rsidRDefault="00F6537E" w:rsidP="00256A66">
            <w:pPr>
              <w:jc w:val="center"/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</w:pPr>
          </w:p>
          <w:p w:rsidR="00F6537E" w:rsidRPr="00F6537E" w:rsidRDefault="00F6537E" w:rsidP="00256A66">
            <w:pPr>
              <w:jc w:val="center"/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</w:pPr>
          </w:p>
          <w:p w:rsidR="00F6537E" w:rsidRPr="00F6537E" w:rsidRDefault="00F6537E" w:rsidP="00256A66">
            <w:pPr>
              <w:jc w:val="center"/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</w:pPr>
            <w:r w:rsidRPr="00F6537E">
              <w:rPr>
                <w:rFonts w:ascii="Times New Roman" w:eastAsia="Times New Roman" w:hAnsi="Times New Roman" w:cs="Times New Roman"/>
                <w:color w:val="2B2E34"/>
                <w:sz w:val="28"/>
                <w:szCs w:val="28"/>
                <w:lang w:eastAsia="ru-RU"/>
              </w:rPr>
              <w:t xml:space="preserve">                           С.Н. Кожевников</w:t>
            </w:r>
          </w:p>
        </w:tc>
      </w:tr>
    </w:tbl>
    <w:p w:rsidR="00F6537E" w:rsidRPr="00F6537E" w:rsidRDefault="00F6537E" w:rsidP="00256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4"/>
          <w:sz w:val="28"/>
          <w:szCs w:val="28"/>
          <w:lang w:eastAsia="ru-RU"/>
        </w:rPr>
      </w:pPr>
    </w:p>
    <w:sectPr w:rsidR="00F6537E" w:rsidRPr="00F6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4"/>
    <w:rsid w:val="00075B24"/>
    <w:rsid w:val="001C239F"/>
    <w:rsid w:val="001F6596"/>
    <w:rsid w:val="00256A66"/>
    <w:rsid w:val="002903A3"/>
    <w:rsid w:val="00314417"/>
    <w:rsid w:val="003F13D7"/>
    <w:rsid w:val="00442788"/>
    <w:rsid w:val="00556C8F"/>
    <w:rsid w:val="006B2F64"/>
    <w:rsid w:val="006B4DBF"/>
    <w:rsid w:val="007F55BF"/>
    <w:rsid w:val="00837C84"/>
    <w:rsid w:val="00885642"/>
    <w:rsid w:val="00932476"/>
    <w:rsid w:val="00A26EAE"/>
    <w:rsid w:val="00A70D9B"/>
    <w:rsid w:val="00BB4D3F"/>
    <w:rsid w:val="00D173D4"/>
    <w:rsid w:val="00D322CB"/>
    <w:rsid w:val="00DE1382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9662-AFAD-420D-9E06-509FEF0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B24"/>
    <w:rPr>
      <w:b/>
      <w:bCs/>
    </w:rPr>
  </w:style>
  <w:style w:type="character" w:styleId="a5">
    <w:name w:val="Hyperlink"/>
    <w:basedOn w:val="a0"/>
    <w:uiPriority w:val="99"/>
    <w:unhideWhenUsed/>
    <w:rsid w:val="00075B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8564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85642"/>
    <w:rPr>
      <w:rFonts w:ascii="Calibri" w:eastAsia="Calibri" w:hAnsi="Calibri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5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C8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tula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F6C8-CA02-4D8A-9FB0-33E93B69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2020-04-07T09:05:00Z</cp:lastPrinted>
  <dcterms:created xsi:type="dcterms:W3CDTF">2020-04-07T04:18:00Z</dcterms:created>
  <dcterms:modified xsi:type="dcterms:W3CDTF">2020-04-07T09:24:00Z</dcterms:modified>
</cp:coreProperties>
</file>