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28" w:rsidRPr="008D3928" w:rsidRDefault="008D3928" w:rsidP="008D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3928">
        <w:rPr>
          <w:color w:val="333333"/>
          <w:sz w:val="28"/>
          <w:szCs w:val="28"/>
        </w:rPr>
        <w:t xml:space="preserve">28 сентября </w:t>
      </w:r>
      <w:r>
        <w:rPr>
          <w:color w:val="333333"/>
          <w:sz w:val="28"/>
          <w:szCs w:val="28"/>
        </w:rPr>
        <w:t xml:space="preserve">2020 года </w:t>
      </w:r>
      <w:r w:rsidRPr="008D3928">
        <w:rPr>
          <w:color w:val="333333"/>
          <w:sz w:val="28"/>
          <w:szCs w:val="28"/>
        </w:rPr>
        <w:t>Губернатор</w:t>
      </w:r>
      <w:r>
        <w:rPr>
          <w:color w:val="333333"/>
          <w:sz w:val="28"/>
          <w:szCs w:val="28"/>
        </w:rPr>
        <w:t xml:space="preserve"> Тульской области А.Г. </w:t>
      </w:r>
      <w:proofErr w:type="spellStart"/>
      <w:r>
        <w:rPr>
          <w:color w:val="333333"/>
          <w:sz w:val="28"/>
          <w:szCs w:val="28"/>
        </w:rPr>
        <w:t>Дюмин</w:t>
      </w:r>
      <w:proofErr w:type="spellEnd"/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8D3928">
        <w:rPr>
          <w:color w:val="333333"/>
          <w:sz w:val="28"/>
          <w:szCs w:val="28"/>
        </w:rPr>
        <w:t>внес изменения в </w:t>
      </w:r>
      <w:r w:rsidRPr="008D3928">
        <w:rPr>
          <w:b/>
          <w:bCs/>
          <w:color w:val="333333"/>
          <w:sz w:val="28"/>
          <w:szCs w:val="28"/>
        </w:rPr>
        <w:t>Указ №41</w:t>
      </w:r>
      <w:r w:rsidRPr="008D3928">
        <w:rPr>
          <w:color w:val="333333"/>
          <w:sz w:val="28"/>
          <w:szCs w:val="28"/>
        </w:rPr>
        <w:t> «О дополнительных мерах, принимаемых в связи с введением режима повышенной готовности на территории Тульской области».</w:t>
      </w:r>
    </w:p>
    <w:p w:rsidR="008D3928" w:rsidRPr="008D3928" w:rsidRDefault="008D3928" w:rsidP="008D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3928">
        <w:rPr>
          <w:color w:val="333333"/>
          <w:sz w:val="28"/>
          <w:szCs w:val="28"/>
        </w:rPr>
        <w:t xml:space="preserve">В целях защиты здоровья, прав и законных интересов граждан в сфере охраны здоровья, снижения рисков распространения новой </w:t>
      </w:r>
      <w:proofErr w:type="spellStart"/>
      <w:r w:rsidRPr="008D3928">
        <w:rPr>
          <w:color w:val="333333"/>
          <w:sz w:val="28"/>
          <w:szCs w:val="28"/>
        </w:rPr>
        <w:t>коронавирусной</w:t>
      </w:r>
      <w:proofErr w:type="spellEnd"/>
      <w:r w:rsidRPr="008D3928">
        <w:rPr>
          <w:color w:val="333333"/>
          <w:sz w:val="28"/>
          <w:szCs w:val="28"/>
        </w:rPr>
        <w:t xml:space="preserve"> инфекции:</w:t>
      </w:r>
    </w:p>
    <w:p w:rsidR="008D3928" w:rsidRPr="008D3928" w:rsidRDefault="008D3928" w:rsidP="008D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3928">
        <w:rPr>
          <w:color w:val="333333"/>
          <w:sz w:val="28"/>
          <w:szCs w:val="28"/>
        </w:rPr>
        <w:t>- запрет на проведение публичных и массовых мероприятий продлен до 31 декабря;</w:t>
      </w:r>
    </w:p>
    <w:p w:rsidR="008D3928" w:rsidRPr="008D3928" w:rsidRDefault="008D3928" w:rsidP="008D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3928">
        <w:rPr>
          <w:color w:val="333333"/>
          <w:sz w:val="28"/>
          <w:szCs w:val="28"/>
        </w:rPr>
        <w:t>- работодателям рекомендуется при возможности перевести сотрудников на дистанционный режим работы, определив приоритет для работников в возрасте старше 65 лет;</w:t>
      </w:r>
    </w:p>
    <w:p w:rsidR="008D3928" w:rsidRPr="008D3928" w:rsidRDefault="008D3928" w:rsidP="008D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D3928">
        <w:rPr>
          <w:color w:val="333333"/>
          <w:sz w:val="28"/>
          <w:szCs w:val="28"/>
        </w:rPr>
        <w:t xml:space="preserve">- за несоблюдение </w:t>
      </w:r>
      <w:proofErr w:type="gramStart"/>
      <w:r w:rsidRPr="008D3928">
        <w:rPr>
          <w:color w:val="333333"/>
          <w:sz w:val="28"/>
          <w:szCs w:val="28"/>
        </w:rPr>
        <w:t>требований организации</w:t>
      </w:r>
      <w:proofErr w:type="gramEnd"/>
      <w:r w:rsidRPr="008D3928">
        <w:rPr>
          <w:color w:val="333333"/>
          <w:sz w:val="28"/>
          <w:szCs w:val="28"/>
        </w:rPr>
        <w:t xml:space="preserve"> и индивидуальные предприниматели могут быть привлечены к административной ответственности вплоть до приостановления их деятельности в соответствии с действующим законодательством.</w:t>
      </w:r>
    </w:p>
    <w:p w:rsidR="009A11B3" w:rsidRDefault="009A11B3"/>
    <w:sectPr w:rsidR="009A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28"/>
    <w:rsid w:val="008D3928"/>
    <w:rsid w:val="009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F06C0-BDDD-4C38-A9A1-94F0DAF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2020-09-29T03:57:00Z</dcterms:created>
  <dcterms:modified xsi:type="dcterms:W3CDTF">2020-09-29T03:58:00Z</dcterms:modified>
</cp:coreProperties>
</file>