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A8" w:rsidRDefault="004F1DAE" w:rsidP="003315A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noProof/>
          <w:lang w:eastAsia="ru-RU"/>
        </w:rPr>
        <w:drawing>
          <wp:inline distT="0" distB="0" distL="0" distR="0" wp14:anchorId="67F4A973" wp14:editId="3015A0FB">
            <wp:extent cx="1296537" cy="1214820"/>
            <wp:effectExtent l="0" t="0" r="0" b="4445"/>
            <wp:docPr id="1" name="Рисунок 1" descr="https://consult-partner.com/assets/images/partners/img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sult-partner.com/assets/images/partners/img-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59" t="18301" r="20980" b="18736"/>
                    <a:stretch/>
                  </pic:blipFill>
                  <pic:spPr bwMode="auto">
                    <a:xfrm>
                      <a:off x="0" y="0"/>
                      <a:ext cx="1320617" cy="123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15A8" w:rsidRDefault="00147E0F" w:rsidP="003315A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3315A8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Акционерное общество </w:t>
      </w:r>
    </w:p>
    <w:p w:rsidR="00C51349" w:rsidRDefault="00147E0F" w:rsidP="003315A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3315A8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Центральное Констр</w:t>
      </w:r>
      <w:r w:rsidR="003315A8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укторское Бюро </w:t>
      </w:r>
      <w:proofErr w:type="spellStart"/>
      <w:r w:rsidR="003315A8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Аппаратостроения</w:t>
      </w:r>
      <w:proofErr w:type="spellEnd"/>
    </w:p>
    <w:p w:rsidR="003315A8" w:rsidRPr="003315A8" w:rsidRDefault="003315A8" w:rsidP="003315A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C51349" w:rsidRPr="00147E0F" w:rsidRDefault="00147E0F" w:rsidP="006047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147E0F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Адрес, контакты:</w:t>
      </w:r>
      <w:r w:rsidRPr="00147E0F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Тула, ул. Демонстрации д. 36. т. (</w:t>
      </w:r>
      <w:r w:rsidRPr="00147E0F">
        <w:rPr>
          <w:rStyle w:val="a4"/>
          <w:rFonts w:ascii="PT Astra Serif" w:eastAsia="Times New Roman" w:hAnsi="PT Astra Serif" w:cs="Times New Roman"/>
          <w:b w:val="0"/>
          <w:color w:val="000000"/>
          <w:sz w:val="28"/>
          <w:szCs w:val="28"/>
          <w:lang w:eastAsia="zh-CN"/>
        </w:rPr>
        <w:t>4872) 55-40-90</w:t>
      </w:r>
      <w:r w:rsidRPr="00147E0F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.cdbae@cdbae.ru </w:t>
      </w:r>
    </w:p>
    <w:p w:rsidR="00C51349" w:rsidRPr="00147E0F" w:rsidRDefault="00147E0F" w:rsidP="00BC51C6">
      <w:pPr>
        <w:pStyle w:val="ac"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bookmarkStart w:id="0" w:name="_GoBack"/>
      <w:r w:rsidRPr="00147E0F">
        <w:rPr>
          <w:rFonts w:ascii="PT Astra Serif" w:hAnsi="PT Astra Serif" w:cs="Times New Roman"/>
          <w:sz w:val="28"/>
          <w:szCs w:val="28"/>
          <w:shd w:val="clear" w:color="auto" w:fill="FFFFFF"/>
        </w:rPr>
        <w:t>АО ЦКБА является одним из ведущих предприятий оборонно-промышленного комплекса России в области разработки и производства радиолокационных систем.</w:t>
      </w:r>
      <w:r w:rsidR="005861FA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Бюро </w:t>
      </w:r>
      <w:r w:rsidRPr="00147E0F">
        <w:rPr>
          <w:rFonts w:ascii="PT Astra Serif" w:hAnsi="PT Astra Serif" w:cs="Times New Roman"/>
          <w:sz w:val="28"/>
          <w:szCs w:val="28"/>
          <w:shd w:val="clear" w:color="auto" w:fill="FFFFFF"/>
        </w:rPr>
        <w:t>реализует полный жизненный цикл изделий, начиная от разработки конструкторской документации, заканчивая серийным производством и модернизацией изделий в интересах Заказчиков.</w:t>
      </w:r>
    </w:p>
    <w:p w:rsidR="00C51349" w:rsidRPr="00147E0F" w:rsidRDefault="00147E0F" w:rsidP="00BC51C6">
      <w:pPr>
        <w:pStyle w:val="ac"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147E0F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      </w:t>
      </w:r>
    </w:p>
    <w:p w:rsidR="00C51349" w:rsidRPr="00147E0F" w:rsidRDefault="00147E0F" w:rsidP="00BC51C6">
      <w:pPr>
        <w:pStyle w:val="ac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47E0F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На предприятии работает более 1700 человек. </w:t>
      </w:r>
      <w:r w:rsidRPr="00147E0F">
        <w:rPr>
          <w:rFonts w:ascii="PT Astra Serif" w:hAnsi="PT Astra Serif" w:cs="Times New Roman"/>
          <w:sz w:val="28"/>
          <w:szCs w:val="28"/>
        </w:rPr>
        <w:t xml:space="preserve">Основа коллектива – высокопрофессиональные специалисты, обладающие уникальным опытом. Каждый год к работе по тематике предприятия привлекается одаренная молодежь. </w:t>
      </w:r>
    </w:p>
    <w:p w:rsidR="00C51349" w:rsidRPr="00147E0F" w:rsidRDefault="00147E0F" w:rsidP="00BC51C6">
      <w:pPr>
        <w:pStyle w:val="ac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47E0F">
        <w:rPr>
          <w:rFonts w:ascii="PT Astra Serif" w:hAnsi="PT Astra Serif" w:cs="Times New Roman"/>
          <w:sz w:val="28"/>
          <w:szCs w:val="28"/>
        </w:rPr>
        <w:t xml:space="preserve">Ежегодно выделяются целевые места в ВУЗах. В настоящее время на целевых местах обучаются 42 человека, из них 5 человек получают дополнительную стипендию от предприятия за достижение высоких показателей в учебе.  </w:t>
      </w:r>
    </w:p>
    <w:p w:rsidR="00C51349" w:rsidRPr="00147E0F" w:rsidRDefault="00147E0F" w:rsidP="00BC51C6">
      <w:pPr>
        <w:pStyle w:val="ac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47E0F">
        <w:rPr>
          <w:rFonts w:ascii="PT Astra Serif" w:hAnsi="PT Astra Serif" w:cs="Times New Roman"/>
          <w:sz w:val="28"/>
          <w:szCs w:val="28"/>
        </w:rPr>
        <w:t xml:space="preserve">В АО ЦКБА реализуется целый комплекс социальных программ. </w:t>
      </w:r>
      <w:proofErr w:type="gramStart"/>
      <w:r w:rsidRPr="00147E0F">
        <w:rPr>
          <w:rFonts w:ascii="PT Astra Serif" w:hAnsi="PT Astra Serif" w:cs="Times New Roman"/>
          <w:sz w:val="28"/>
          <w:szCs w:val="28"/>
        </w:rPr>
        <w:t>Оказывается</w:t>
      </w:r>
      <w:proofErr w:type="gramEnd"/>
      <w:r w:rsidRPr="00147E0F">
        <w:rPr>
          <w:rFonts w:ascii="PT Astra Serif" w:hAnsi="PT Astra Serif" w:cs="Times New Roman"/>
          <w:sz w:val="28"/>
          <w:szCs w:val="28"/>
        </w:rPr>
        <w:t xml:space="preserve"> стимулирующая поддержка тем, кто нуждается в улучшении жилищных условий, ежегодно выделяются средства на санаторно-курортное лечение работников и членов их семей, на путевки в детские оздоровительные лагеря для детей работников предприятия.</w:t>
      </w:r>
    </w:p>
    <w:p w:rsidR="005861FA" w:rsidRDefault="00147E0F" w:rsidP="00BC51C6">
      <w:pPr>
        <w:pStyle w:val="ac"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147E0F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     </w:t>
      </w:r>
    </w:p>
    <w:p w:rsidR="00607DCD" w:rsidRDefault="005861FA" w:rsidP="00BC51C6">
      <w:pPr>
        <w:pStyle w:val="ac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Для </w:t>
      </w:r>
      <w:r w:rsidR="00B16297" w:rsidRPr="00B16297">
        <w:rPr>
          <w:rFonts w:ascii="PT Astra Serif" w:hAnsi="PT Astra Serif" w:cs="Times New Roman"/>
          <w:b/>
          <w:sz w:val="28"/>
          <w:szCs w:val="28"/>
        </w:rPr>
        <w:t>развития кадрового потенци</w:t>
      </w:r>
      <w:r w:rsidR="005D5ED6">
        <w:rPr>
          <w:rFonts w:ascii="PT Astra Serif" w:hAnsi="PT Astra Serif" w:cs="Times New Roman"/>
          <w:b/>
          <w:sz w:val="28"/>
          <w:szCs w:val="28"/>
        </w:rPr>
        <w:t>ала в коллективном договоре АО ЦКБА</w:t>
      </w:r>
      <w:r w:rsidR="00B16297" w:rsidRPr="00B16297">
        <w:rPr>
          <w:rFonts w:ascii="PT Astra Serif" w:hAnsi="PT Astra Serif" w:cs="Times New Roman"/>
          <w:b/>
          <w:sz w:val="28"/>
          <w:szCs w:val="28"/>
        </w:rPr>
        <w:t xml:space="preserve"> предусмотрены гарантии и преференции дл</w:t>
      </w:r>
      <w:r>
        <w:rPr>
          <w:rFonts w:ascii="PT Astra Serif" w:hAnsi="PT Astra Serif" w:cs="Times New Roman"/>
          <w:b/>
          <w:sz w:val="28"/>
          <w:szCs w:val="28"/>
        </w:rPr>
        <w:t>я лиц с семейными обязанностями.</w:t>
      </w:r>
      <w:r w:rsidR="00B16297">
        <w:rPr>
          <w:rFonts w:ascii="PT Astra Serif" w:hAnsi="PT Astra Serif" w:cs="Times New Roman"/>
          <w:sz w:val="28"/>
          <w:szCs w:val="28"/>
        </w:rPr>
        <w:t xml:space="preserve"> </w:t>
      </w:r>
      <w:r w:rsidR="006273E8">
        <w:rPr>
          <w:rFonts w:ascii="PT Astra Serif" w:hAnsi="PT Astra Serif"/>
          <w:sz w:val="28"/>
          <w:szCs w:val="28"/>
        </w:rPr>
        <w:t>Помимо категорий работников, предусмотренных Трудовым кодексом РФ, п</w:t>
      </w:r>
      <w:r w:rsidR="006273E8" w:rsidRPr="0068522E">
        <w:rPr>
          <w:rFonts w:ascii="PT Astra Serif" w:hAnsi="PT Astra Serif"/>
          <w:sz w:val="28"/>
          <w:szCs w:val="28"/>
        </w:rPr>
        <w:t xml:space="preserve">реимущественное право </w:t>
      </w:r>
      <w:r w:rsidR="006273E8">
        <w:rPr>
          <w:rFonts w:ascii="PT Astra Serif" w:hAnsi="PT Astra Serif"/>
          <w:sz w:val="28"/>
          <w:szCs w:val="28"/>
        </w:rPr>
        <w:t xml:space="preserve">на сохранение места </w:t>
      </w:r>
      <w:r w:rsidR="006273E8" w:rsidRPr="0068522E">
        <w:rPr>
          <w:rFonts w:ascii="PT Astra Serif" w:hAnsi="PT Astra Serif"/>
          <w:sz w:val="28"/>
          <w:szCs w:val="28"/>
        </w:rPr>
        <w:t xml:space="preserve">при сокращении имеют </w:t>
      </w:r>
      <w:r w:rsidR="00607DCD" w:rsidRPr="00607DCD">
        <w:rPr>
          <w:rFonts w:ascii="PT Astra Serif" w:hAnsi="PT Astra Serif" w:cs="Times New Roman"/>
          <w:sz w:val="28"/>
          <w:szCs w:val="28"/>
        </w:rPr>
        <w:t>одинокие матери или отцы, работники, в семье которых один из супругов имеет статус инвалида.</w:t>
      </w:r>
    </w:p>
    <w:p w:rsidR="00607DCD" w:rsidRPr="00607DCD" w:rsidRDefault="00607DCD" w:rsidP="00BC51C6">
      <w:pPr>
        <w:pStyle w:val="ac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7DCD">
        <w:rPr>
          <w:rFonts w:ascii="PT Astra Serif" w:hAnsi="PT Astra Serif" w:cs="Times New Roman"/>
          <w:sz w:val="28"/>
          <w:szCs w:val="28"/>
        </w:rPr>
        <w:t>Супруг</w:t>
      </w:r>
      <w:r w:rsidR="006273E8">
        <w:rPr>
          <w:rFonts w:ascii="PT Astra Serif" w:hAnsi="PT Astra Serif" w:cs="Times New Roman"/>
          <w:sz w:val="28"/>
          <w:szCs w:val="28"/>
        </w:rPr>
        <w:t>и</w:t>
      </w:r>
      <w:r w:rsidRPr="00607DCD">
        <w:rPr>
          <w:rFonts w:ascii="PT Astra Serif" w:hAnsi="PT Astra Serif" w:cs="Times New Roman"/>
          <w:sz w:val="28"/>
          <w:szCs w:val="28"/>
        </w:rPr>
        <w:t>, родител</w:t>
      </w:r>
      <w:r w:rsidR="006273E8">
        <w:rPr>
          <w:rFonts w:ascii="PT Astra Serif" w:hAnsi="PT Astra Serif" w:cs="Times New Roman"/>
          <w:sz w:val="28"/>
          <w:szCs w:val="28"/>
        </w:rPr>
        <w:t>и</w:t>
      </w:r>
      <w:r w:rsidRPr="00607DCD">
        <w:rPr>
          <w:rFonts w:ascii="PT Astra Serif" w:hAnsi="PT Astra Serif" w:cs="Times New Roman"/>
          <w:sz w:val="28"/>
          <w:szCs w:val="28"/>
        </w:rPr>
        <w:t xml:space="preserve"> и их дет</w:t>
      </w:r>
      <w:r w:rsidR="006273E8">
        <w:rPr>
          <w:rFonts w:ascii="PT Astra Serif" w:hAnsi="PT Astra Serif" w:cs="Times New Roman"/>
          <w:sz w:val="28"/>
          <w:szCs w:val="28"/>
        </w:rPr>
        <w:t>и</w:t>
      </w:r>
      <w:r w:rsidRPr="00607DCD">
        <w:rPr>
          <w:rFonts w:ascii="PT Astra Serif" w:hAnsi="PT Astra Serif" w:cs="Times New Roman"/>
          <w:sz w:val="28"/>
          <w:szCs w:val="28"/>
        </w:rPr>
        <w:t>, работающи</w:t>
      </w:r>
      <w:r w:rsidR="006273E8">
        <w:rPr>
          <w:rFonts w:ascii="PT Astra Serif" w:hAnsi="PT Astra Serif" w:cs="Times New Roman"/>
          <w:sz w:val="28"/>
          <w:szCs w:val="28"/>
        </w:rPr>
        <w:t>е</w:t>
      </w:r>
      <w:r w:rsidRPr="00607DCD">
        <w:rPr>
          <w:rFonts w:ascii="PT Astra Serif" w:hAnsi="PT Astra Serif" w:cs="Times New Roman"/>
          <w:sz w:val="28"/>
          <w:szCs w:val="28"/>
        </w:rPr>
        <w:t xml:space="preserve"> на предприятии, </w:t>
      </w:r>
      <w:r w:rsidR="006273E8">
        <w:rPr>
          <w:rFonts w:ascii="PT Astra Serif" w:hAnsi="PT Astra Serif" w:cs="Times New Roman"/>
          <w:sz w:val="28"/>
          <w:szCs w:val="28"/>
        </w:rPr>
        <w:t xml:space="preserve">могут уйти в </w:t>
      </w:r>
      <w:r w:rsidRPr="00607DCD">
        <w:rPr>
          <w:rFonts w:ascii="PT Astra Serif" w:hAnsi="PT Astra Serif" w:cs="Times New Roman"/>
          <w:sz w:val="28"/>
          <w:szCs w:val="28"/>
        </w:rPr>
        <w:t>отпуск</w:t>
      </w:r>
      <w:r w:rsidR="006273E8">
        <w:rPr>
          <w:rFonts w:ascii="PT Astra Serif" w:hAnsi="PT Astra Serif" w:cs="Times New Roman"/>
          <w:sz w:val="28"/>
          <w:szCs w:val="28"/>
        </w:rPr>
        <w:t xml:space="preserve"> одновременно</w:t>
      </w:r>
      <w:r w:rsidRPr="00607DCD">
        <w:rPr>
          <w:rFonts w:ascii="PT Astra Serif" w:hAnsi="PT Astra Serif" w:cs="Times New Roman"/>
          <w:sz w:val="28"/>
          <w:szCs w:val="28"/>
        </w:rPr>
        <w:t xml:space="preserve">. </w:t>
      </w:r>
    </w:p>
    <w:p w:rsidR="00607DCD" w:rsidRDefault="00607DCD" w:rsidP="00BC51C6">
      <w:pPr>
        <w:pStyle w:val="ac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7DCD">
        <w:rPr>
          <w:rFonts w:ascii="PT Astra Serif" w:hAnsi="PT Astra Serif" w:cs="Times New Roman"/>
          <w:sz w:val="28"/>
          <w:szCs w:val="28"/>
        </w:rPr>
        <w:t>При наличии у работника санаторной путевки и при согласии непосредственного руководителя, очередной отпуск предоставляется вне графика.</w:t>
      </w:r>
    </w:p>
    <w:p w:rsidR="00607DCD" w:rsidRDefault="006273E8" w:rsidP="00BC51C6">
      <w:pPr>
        <w:pStyle w:val="ac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Многодетным родителям </w:t>
      </w:r>
      <w:r w:rsidR="00607DCD" w:rsidRPr="00607DCD">
        <w:rPr>
          <w:rFonts w:ascii="PT Astra Serif" w:hAnsi="PT Astra Serif" w:cs="Times New Roman"/>
          <w:sz w:val="28"/>
          <w:szCs w:val="28"/>
        </w:rPr>
        <w:t>ежегодный оплачиваемый отпуск предоставляется по их желанию в удобное для них время</w:t>
      </w:r>
      <w:r w:rsidR="00607DCD">
        <w:rPr>
          <w:rFonts w:ascii="PT Astra Serif" w:hAnsi="PT Astra Serif" w:cs="Times New Roman"/>
          <w:sz w:val="28"/>
          <w:szCs w:val="28"/>
        </w:rPr>
        <w:t>.</w:t>
      </w:r>
    </w:p>
    <w:p w:rsidR="00A71113" w:rsidRDefault="00A71113" w:rsidP="00BC51C6">
      <w:pPr>
        <w:pStyle w:val="ac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07DCD" w:rsidRDefault="00607DCD" w:rsidP="00BC51C6">
      <w:pPr>
        <w:pStyle w:val="ac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7DCD">
        <w:rPr>
          <w:rFonts w:ascii="PT Astra Serif" w:hAnsi="PT Astra Serif" w:cs="Times New Roman"/>
          <w:sz w:val="28"/>
          <w:szCs w:val="28"/>
        </w:rPr>
        <w:lastRenderedPageBreak/>
        <w:t xml:space="preserve">В целях усиления социальной защищённости работников </w:t>
      </w:r>
      <w:r w:rsidR="006273E8">
        <w:rPr>
          <w:rFonts w:ascii="PT Astra Serif" w:hAnsi="PT Astra Serif" w:cs="Times New Roman"/>
          <w:sz w:val="28"/>
          <w:szCs w:val="28"/>
        </w:rPr>
        <w:t xml:space="preserve">предприятие </w:t>
      </w:r>
      <w:r>
        <w:rPr>
          <w:rFonts w:ascii="PT Astra Serif" w:hAnsi="PT Astra Serif" w:cs="Times New Roman"/>
          <w:sz w:val="28"/>
          <w:szCs w:val="28"/>
        </w:rPr>
        <w:t>о</w:t>
      </w:r>
      <w:r w:rsidRPr="00607DCD">
        <w:rPr>
          <w:rFonts w:ascii="PT Astra Serif" w:hAnsi="PT Astra Serif" w:cs="Times New Roman"/>
          <w:sz w:val="28"/>
          <w:szCs w:val="28"/>
        </w:rPr>
        <w:t>казыва</w:t>
      </w:r>
      <w:r w:rsidR="006273E8">
        <w:rPr>
          <w:rFonts w:ascii="PT Astra Serif" w:hAnsi="PT Astra Serif" w:cs="Times New Roman"/>
          <w:sz w:val="28"/>
          <w:szCs w:val="28"/>
        </w:rPr>
        <w:t xml:space="preserve">ет материальную помощь </w:t>
      </w:r>
      <w:r w:rsidR="005965EF">
        <w:rPr>
          <w:rFonts w:ascii="PT Astra Serif" w:hAnsi="PT Astra Serif" w:cs="Times New Roman"/>
          <w:sz w:val="28"/>
          <w:szCs w:val="28"/>
        </w:rPr>
        <w:t>многодетным родителям</w:t>
      </w:r>
      <w:r w:rsidR="006273E8">
        <w:rPr>
          <w:rFonts w:ascii="PT Astra Serif" w:hAnsi="PT Astra Serif" w:cs="Times New Roman"/>
          <w:sz w:val="28"/>
          <w:szCs w:val="28"/>
        </w:rPr>
        <w:t xml:space="preserve">, </w:t>
      </w:r>
      <w:r w:rsidR="005965EF">
        <w:rPr>
          <w:rFonts w:ascii="PT Astra Serif" w:hAnsi="PT Astra Serif" w:cs="Times New Roman"/>
          <w:sz w:val="28"/>
          <w:szCs w:val="28"/>
        </w:rPr>
        <w:t>родителям</w:t>
      </w:r>
      <w:r w:rsidR="006273E8" w:rsidRPr="00607DCD">
        <w:rPr>
          <w:rFonts w:ascii="PT Astra Serif" w:hAnsi="PT Astra Serif" w:cs="Times New Roman"/>
          <w:sz w:val="28"/>
          <w:szCs w:val="28"/>
        </w:rPr>
        <w:t xml:space="preserve"> детей - инвалидов до 18 лет</w:t>
      </w:r>
      <w:r w:rsidR="005965EF">
        <w:rPr>
          <w:rFonts w:ascii="PT Astra Serif" w:hAnsi="PT Astra Serif" w:cs="Times New Roman"/>
          <w:sz w:val="28"/>
          <w:szCs w:val="28"/>
        </w:rPr>
        <w:t xml:space="preserve">, </w:t>
      </w:r>
      <w:r w:rsidR="005965EF" w:rsidRPr="00607DCD">
        <w:rPr>
          <w:rFonts w:ascii="PT Astra Serif" w:hAnsi="PT Astra Serif" w:cs="Times New Roman"/>
          <w:sz w:val="28"/>
          <w:szCs w:val="28"/>
        </w:rPr>
        <w:t>работницам предприятия, находящимся в отпуске по уходу за ребенком в возрасте от 1,5 до 3-х лет.</w:t>
      </w:r>
      <w:r w:rsidR="005965EF">
        <w:rPr>
          <w:rFonts w:ascii="PT Astra Serif" w:hAnsi="PT Astra Serif" w:cs="Times New Roman"/>
          <w:sz w:val="28"/>
          <w:szCs w:val="28"/>
        </w:rPr>
        <w:t xml:space="preserve"> Эти сотрудники в зависимости от статуса получают </w:t>
      </w:r>
      <w:r w:rsidRPr="00607DCD">
        <w:rPr>
          <w:rFonts w:ascii="PT Astra Serif" w:hAnsi="PT Astra Serif" w:cs="Times New Roman"/>
          <w:sz w:val="28"/>
          <w:szCs w:val="28"/>
        </w:rPr>
        <w:t>единовременн</w:t>
      </w:r>
      <w:r w:rsidR="006273E8">
        <w:rPr>
          <w:rFonts w:ascii="PT Astra Serif" w:hAnsi="PT Astra Serif" w:cs="Times New Roman"/>
          <w:sz w:val="28"/>
          <w:szCs w:val="28"/>
        </w:rPr>
        <w:t>ы</w:t>
      </w:r>
      <w:r w:rsidR="005965EF">
        <w:rPr>
          <w:rFonts w:ascii="PT Astra Serif" w:hAnsi="PT Astra Serif" w:cs="Times New Roman"/>
          <w:sz w:val="28"/>
          <w:szCs w:val="28"/>
        </w:rPr>
        <w:t>е и ежемесячные выплаты,</w:t>
      </w:r>
      <w:r w:rsidR="006273E8">
        <w:rPr>
          <w:rFonts w:ascii="PT Astra Serif" w:hAnsi="PT Astra Serif" w:cs="Times New Roman"/>
          <w:sz w:val="28"/>
          <w:szCs w:val="28"/>
        </w:rPr>
        <w:t xml:space="preserve"> </w:t>
      </w:r>
      <w:r w:rsidR="005965EF">
        <w:rPr>
          <w:rFonts w:ascii="PT Astra Serif" w:hAnsi="PT Astra Serif" w:cs="Times New Roman"/>
          <w:sz w:val="28"/>
          <w:szCs w:val="28"/>
        </w:rPr>
        <w:t xml:space="preserve">а также каждый квартал могут взять </w:t>
      </w:r>
      <w:r w:rsidRPr="00607DCD">
        <w:rPr>
          <w:rFonts w:ascii="PT Astra Serif" w:hAnsi="PT Astra Serif" w:cs="Times New Roman"/>
          <w:sz w:val="28"/>
          <w:szCs w:val="28"/>
        </w:rPr>
        <w:t>оплачиваем</w:t>
      </w:r>
      <w:r w:rsidR="005965EF">
        <w:rPr>
          <w:rFonts w:ascii="PT Astra Serif" w:hAnsi="PT Astra Serif" w:cs="Times New Roman"/>
          <w:sz w:val="28"/>
          <w:szCs w:val="28"/>
        </w:rPr>
        <w:t>ый</w:t>
      </w:r>
      <w:r w:rsidRPr="00607DCD">
        <w:rPr>
          <w:rFonts w:ascii="PT Astra Serif" w:hAnsi="PT Astra Serif" w:cs="Times New Roman"/>
          <w:sz w:val="28"/>
          <w:szCs w:val="28"/>
        </w:rPr>
        <w:t xml:space="preserve"> отпуск до 3-х дней</w:t>
      </w:r>
      <w:r w:rsidR="00E607CB">
        <w:rPr>
          <w:rFonts w:ascii="PT Astra Serif" w:hAnsi="PT Astra Serif" w:cs="Times New Roman"/>
          <w:sz w:val="28"/>
          <w:szCs w:val="28"/>
        </w:rPr>
        <w:t>.</w:t>
      </w:r>
    </w:p>
    <w:p w:rsidR="006273E8" w:rsidRPr="00607DCD" w:rsidRDefault="006273E8" w:rsidP="00BC51C6">
      <w:pPr>
        <w:pStyle w:val="ac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965EF" w:rsidRDefault="005965EF" w:rsidP="00BC51C6">
      <w:pPr>
        <w:pStyle w:val="ac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Всем раздаются </w:t>
      </w:r>
      <w:r w:rsidR="00AD4620" w:rsidRPr="00AD4620">
        <w:rPr>
          <w:rFonts w:ascii="PT Astra Serif" w:hAnsi="PT Astra Serif" w:cs="Times New Roman"/>
          <w:sz w:val="28"/>
          <w:szCs w:val="28"/>
        </w:rPr>
        <w:t>новогодни</w:t>
      </w:r>
      <w:r>
        <w:rPr>
          <w:rFonts w:ascii="PT Astra Serif" w:hAnsi="PT Astra Serif" w:cs="Times New Roman"/>
          <w:sz w:val="28"/>
          <w:szCs w:val="28"/>
        </w:rPr>
        <w:t>е</w:t>
      </w:r>
      <w:r w:rsidR="00AD4620" w:rsidRPr="00AD4620">
        <w:rPr>
          <w:rFonts w:ascii="PT Astra Serif" w:hAnsi="PT Astra Serif" w:cs="Times New Roman"/>
          <w:sz w:val="28"/>
          <w:szCs w:val="28"/>
        </w:rPr>
        <w:t xml:space="preserve"> подарки</w:t>
      </w:r>
      <w:r>
        <w:rPr>
          <w:rFonts w:ascii="PT Astra Serif" w:hAnsi="PT Astra Serif" w:cs="Times New Roman"/>
          <w:sz w:val="28"/>
          <w:szCs w:val="28"/>
        </w:rPr>
        <w:t xml:space="preserve"> для</w:t>
      </w:r>
      <w:r w:rsidR="00AD4620" w:rsidRPr="00AD4620">
        <w:rPr>
          <w:rFonts w:ascii="PT Astra Serif" w:hAnsi="PT Astra Serif" w:cs="Times New Roman"/>
          <w:sz w:val="28"/>
          <w:szCs w:val="28"/>
        </w:rPr>
        <w:t xml:space="preserve"> детей</w:t>
      </w:r>
      <w:r>
        <w:rPr>
          <w:rFonts w:ascii="PT Astra Serif" w:hAnsi="PT Astra Serif" w:cs="Times New Roman"/>
          <w:sz w:val="28"/>
          <w:szCs w:val="28"/>
        </w:rPr>
        <w:t>.</w:t>
      </w:r>
      <w:r w:rsidR="00AD4620" w:rsidRPr="00AD4620">
        <w:rPr>
          <w:rFonts w:ascii="PT Astra Serif" w:hAnsi="PT Astra Serif" w:cs="Times New Roman"/>
          <w:sz w:val="28"/>
          <w:szCs w:val="28"/>
        </w:rPr>
        <w:t xml:space="preserve"> </w:t>
      </w:r>
    </w:p>
    <w:p w:rsidR="00AD4620" w:rsidRDefault="005965EF" w:rsidP="00BC51C6">
      <w:pPr>
        <w:pStyle w:val="ac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Молодожены получают</w:t>
      </w:r>
      <w:r w:rsidR="00AD4620" w:rsidRPr="00AD4620">
        <w:rPr>
          <w:rFonts w:ascii="PT Astra Serif" w:hAnsi="PT Astra Serif" w:cs="Times New Roman"/>
          <w:sz w:val="28"/>
          <w:szCs w:val="28"/>
        </w:rPr>
        <w:t xml:space="preserve"> единовременное п</w:t>
      </w:r>
      <w:r>
        <w:rPr>
          <w:rFonts w:ascii="PT Astra Serif" w:hAnsi="PT Astra Serif" w:cs="Times New Roman"/>
          <w:sz w:val="28"/>
          <w:szCs w:val="28"/>
        </w:rPr>
        <w:t xml:space="preserve">особие, в размере 3 000 рублей </w:t>
      </w:r>
      <w:r w:rsidR="00AD4620" w:rsidRPr="00AD4620">
        <w:rPr>
          <w:rFonts w:ascii="PT Astra Serif" w:hAnsi="PT Astra Serif" w:cs="Times New Roman"/>
          <w:sz w:val="28"/>
          <w:szCs w:val="28"/>
        </w:rPr>
        <w:t>(6 000 рублей на семейную пару, работающую на предприятии).</w:t>
      </w:r>
    </w:p>
    <w:p w:rsidR="00AD4620" w:rsidRDefault="0078499E" w:rsidP="00BC51C6">
      <w:pPr>
        <w:pStyle w:val="ac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8499E">
        <w:rPr>
          <w:rFonts w:ascii="PT Astra Serif" w:hAnsi="PT Astra Serif" w:cs="Times New Roman"/>
          <w:sz w:val="28"/>
          <w:szCs w:val="28"/>
        </w:rPr>
        <w:t xml:space="preserve">10 000 рублей </w:t>
      </w:r>
      <w:r w:rsidR="005965EF">
        <w:rPr>
          <w:rFonts w:ascii="PT Astra Serif" w:hAnsi="PT Astra Serif" w:cs="Times New Roman"/>
          <w:sz w:val="28"/>
          <w:szCs w:val="28"/>
        </w:rPr>
        <w:t xml:space="preserve">получает </w:t>
      </w:r>
      <w:proofErr w:type="spellStart"/>
      <w:r w:rsidRPr="0078499E">
        <w:rPr>
          <w:rFonts w:ascii="PT Astra Serif" w:hAnsi="PT Astra Serif" w:cs="Times New Roman"/>
          <w:sz w:val="28"/>
          <w:szCs w:val="28"/>
        </w:rPr>
        <w:t>семье</w:t>
      </w:r>
      <w:r w:rsidR="005965EF">
        <w:rPr>
          <w:rFonts w:ascii="PT Astra Serif" w:hAnsi="PT Astra Serif" w:cs="Times New Roman"/>
          <w:sz w:val="28"/>
          <w:szCs w:val="28"/>
        </w:rPr>
        <w:t>я</w:t>
      </w:r>
      <w:r w:rsidRPr="0078499E">
        <w:rPr>
          <w:rFonts w:ascii="PT Astra Serif" w:hAnsi="PT Astra Serif" w:cs="Times New Roman"/>
          <w:sz w:val="28"/>
          <w:szCs w:val="28"/>
        </w:rPr>
        <w:t>работника</w:t>
      </w:r>
      <w:proofErr w:type="spellEnd"/>
      <w:r w:rsidRPr="0078499E">
        <w:rPr>
          <w:rFonts w:ascii="PT Astra Serif" w:hAnsi="PT Astra Serif" w:cs="Times New Roman"/>
          <w:sz w:val="28"/>
          <w:szCs w:val="28"/>
        </w:rPr>
        <w:t xml:space="preserve"> (работницы) предприятия в связи с рождением ребенка.</w:t>
      </w:r>
    </w:p>
    <w:p w:rsidR="0078499E" w:rsidRPr="0078499E" w:rsidRDefault="0078499E" w:rsidP="00BC51C6">
      <w:pPr>
        <w:pStyle w:val="ac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8499E">
        <w:rPr>
          <w:rFonts w:ascii="PT Astra Serif" w:hAnsi="PT Astra Serif" w:cs="Times New Roman"/>
          <w:sz w:val="28"/>
          <w:szCs w:val="28"/>
        </w:rPr>
        <w:t xml:space="preserve">20 000 рублей </w:t>
      </w:r>
      <w:r w:rsidR="005965EF">
        <w:rPr>
          <w:rFonts w:ascii="PT Astra Serif" w:hAnsi="PT Astra Serif" w:cs="Times New Roman"/>
          <w:sz w:val="28"/>
          <w:szCs w:val="28"/>
        </w:rPr>
        <w:t xml:space="preserve">– материальная помощь </w:t>
      </w:r>
      <w:r w:rsidRPr="0078499E">
        <w:rPr>
          <w:rFonts w:ascii="PT Astra Serif" w:hAnsi="PT Astra Serif" w:cs="Times New Roman"/>
          <w:sz w:val="28"/>
          <w:szCs w:val="28"/>
        </w:rPr>
        <w:t>для компенсации затрат на похороны работника предприятия, его супруги (супруга), детей, родителей работника (работницы).</w:t>
      </w:r>
    </w:p>
    <w:p w:rsidR="005965EF" w:rsidRDefault="005965EF" w:rsidP="00BC51C6">
      <w:pPr>
        <w:pStyle w:val="ac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</w:t>
      </w:r>
      <w:r w:rsidR="0078499E" w:rsidRPr="0078499E">
        <w:rPr>
          <w:rFonts w:ascii="PT Astra Serif" w:hAnsi="PT Astra Serif" w:cs="Times New Roman"/>
          <w:sz w:val="28"/>
          <w:szCs w:val="28"/>
        </w:rPr>
        <w:t xml:space="preserve"> первый день учебного года </w:t>
      </w:r>
      <w:r w:rsidR="00BB0C25">
        <w:rPr>
          <w:rFonts w:ascii="PT Astra Serif" w:hAnsi="PT Astra Serif" w:cs="Times New Roman"/>
          <w:sz w:val="28"/>
          <w:szCs w:val="28"/>
        </w:rPr>
        <w:t>мама или папа учащихся 1-5 классов имеют право взять оплачиваемый отпуск.</w:t>
      </w:r>
    </w:p>
    <w:p w:rsidR="0078499E" w:rsidRPr="0078499E" w:rsidRDefault="0078499E" w:rsidP="00BC51C6">
      <w:pPr>
        <w:pStyle w:val="ac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8499E">
        <w:rPr>
          <w:rFonts w:ascii="PT Astra Serif" w:hAnsi="PT Astra Serif" w:cs="Times New Roman"/>
          <w:sz w:val="28"/>
          <w:szCs w:val="28"/>
        </w:rPr>
        <w:t>3</w:t>
      </w:r>
      <w:r w:rsidR="00BB0C25">
        <w:rPr>
          <w:rFonts w:ascii="PT Astra Serif" w:hAnsi="PT Astra Serif" w:cs="Times New Roman"/>
          <w:sz w:val="28"/>
          <w:szCs w:val="28"/>
        </w:rPr>
        <w:t xml:space="preserve"> дня отпуска с сохранением оплаты сотрудник может взять </w:t>
      </w:r>
      <w:r w:rsidRPr="0078499E">
        <w:rPr>
          <w:rFonts w:ascii="PT Astra Serif" w:hAnsi="PT Astra Serif" w:cs="Times New Roman"/>
          <w:sz w:val="28"/>
          <w:szCs w:val="28"/>
        </w:rPr>
        <w:t>для празднования собственной свадьбы и свадьбы своих детей</w:t>
      </w:r>
      <w:r w:rsidR="00BB0C25">
        <w:rPr>
          <w:rFonts w:ascii="PT Astra Serif" w:hAnsi="PT Astra Serif" w:cs="Times New Roman"/>
          <w:sz w:val="28"/>
          <w:szCs w:val="28"/>
        </w:rPr>
        <w:t xml:space="preserve">, при рождении сына или дочери, </w:t>
      </w:r>
      <w:r w:rsidRPr="0078499E">
        <w:rPr>
          <w:rFonts w:ascii="PT Astra Serif" w:hAnsi="PT Astra Serif" w:cs="Times New Roman"/>
          <w:sz w:val="28"/>
          <w:szCs w:val="28"/>
        </w:rPr>
        <w:t>для проводов детей на срочную сл</w:t>
      </w:r>
      <w:r w:rsidR="00BB0C25">
        <w:rPr>
          <w:rFonts w:ascii="PT Astra Serif" w:hAnsi="PT Astra Serif" w:cs="Times New Roman"/>
          <w:sz w:val="28"/>
          <w:szCs w:val="28"/>
        </w:rPr>
        <w:t xml:space="preserve">ужбу в армию, </w:t>
      </w:r>
      <w:r w:rsidRPr="0078499E">
        <w:rPr>
          <w:rFonts w:ascii="PT Astra Serif" w:hAnsi="PT Astra Serif" w:cs="Times New Roman"/>
          <w:sz w:val="28"/>
          <w:szCs w:val="28"/>
        </w:rPr>
        <w:t xml:space="preserve">на дни организации похорон. </w:t>
      </w:r>
    </w:p>
    <w:p w:rsidR="003315A8" w:rsidRDefault="003315A8" w:rsidP="00BC51C6">
      <w:pPr>
        <w:pStyle w:val="ac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315A8">
        <w:rPr>
          <w:rFonts w:ascii="PT Astra Serif" w:hAnsi="PT Astra Serif" w:cs="Times New Roman"/>
          <w:sz w:val="28"/>
          <w:szCs w:val="28"/>
        </w:rPr>
        <w:t>Накопленны</w:t>
      </w:r>
      <w:r>
        <w:rPr>
          <w:rFonts w:ascii="PT Astra Serif" w:hAnsi="PT Astra Serif" w:cs="Times New Roman"/>
          <w:sz w:val="28"/>
          <w:szCs w:val="28"/>
        </w:rPr>
        <w:t xml:space="preserve">й научно-технический потенциал, </w:t>
      </w:r>
      <w:r w:rsidRPr="003315A8">
        <w:rPr>
          <w:rFonts w:ascii="PT Astra Serif" w:hAnsi="PT Astra Serif" w:cs="Times New Roman"/>
          <w:sz w:val="28"/>
          <w:szCs w:val="28"/>
        </w:rPr>
        <w:t xml:space="preserve">наличие высококвалифицированных специалистов </w:t>
      </w:r>
      <w:r>
        <w:rPr>
          <w:rFonts w:ascii="PT Astra Serif" w:hAnsi="PT Astra Serif" w:cs="Times New Roman"/>
          <w:sz w:val="28"/>
          <w:szCs w:val="28"/>
        </w:rPr>
        <w:t xml:space="preserve">и </w:t>
      </w:r>
      <w:proofErr w:type="spellStart"/>
      <w:r>
        <w:rPr>
          <w:rFonts w:ascii="PT Astra Serif" w:hAnsi="PT Astra Serif" w:cs="Times New Roman"/>
          <w:sz w:val="28"/>
          <w:szCs w:val="28"/>
        </w:rPr>
        <w:t>человекоориентированной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политики предприятия </w:t>
      </w:r>
      <w:r w:rsidRPr="003315A8">
        <w:rPr>
          <w:rFonts w:ascii="PT Astra Serif" w:hAnsi="PT Astra Serif" w:cs="Times New Roman"/>
          <w:sz w:val="28"/>
          <w:szCs w:val="28"/>
        </w:rPr>
        <w:t xml:space="preserve">позволяет коллективу </w:t>
      </w:r>
      <w:r>
        <w:rPr>
          <w:rFonts w:ascii="PT Astra Serif" w:hAnsi="PT Astra Serif" w:cs="Times New Roman"/>
          <w:sz w:val="28"/>
          <w:szCs w:val="28"/>
        </w:rPr>
        <w:t>АО</w:t>
      </w:r>
      <w:r w:rsidRPr="003315A8">
        <w:rPr>
          <w:rFonts w:ascii="PT Astra Serif" w:hAnsi="PT Astra Serif" w:cs="Times New Roman"/>
          <w:sz w:val="28"/>
          <w:szCs w:val="28"/>
        </w:rPr>
        <w:t xml:space="preserve"> ЦКБА занимать лидирующие позиции, влияющие на уровень обороноспособности страны.</w:t>
      </w:r>
      <w:bookmarkEnd w:id="0"/>
    </w:p>
    <w:sectPr w:rsidR="003315A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49"/>
    <w:rsid w:val="00147E0F"/>
    <w:rsid w:val="0020295D"/>
    <w:rsid w:val="003315A8"/>
    <w:rsid w:val="004F1DAE"/>
    <w:rsid w:val="005861FA"/>
    <w:rsid w:val="005965EF"/>
    <w:rsid w:val="005D5ED6"/>
    <w:rsid w:val="00604763"/>
    <w:rsid w:val="00607DCD"/>
    <w:rsid w:val="006273E8"/>
    <w:rsid w:val="0078499E"/>
    <w:rsid w:val="00A71113"/>
    <w:rsid w:val="00AD4620"/>
    <w:rsid w:val="00B16297"/>
    <w:rsid w:val="00BB0C25"/>
    <w:rsid w:val="00BC51C6"/>
    <w:rsid w:val="00C51349"/>
    <w:rsid w:val="00E6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F1290-F9C2-49E5-A6DA-E7ECEF6E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B90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B734A"/>
    <w:rPr>
      <w:rFonts w:ascii="Segoe UI" w:hAnsi="Segoe UI" w:cs="Segoe UI"/>
      <w:sz w:val="18"/>
      <w:szCs w:val="18"/>
    </w:rPr>
  </w:style>
  <w:style w:type="character" w:customStyle="1" w:styleId="a4">
    <w:name w:val="Выделение жирным"/>
    <w:qFormat/>
    <w:rPr>
      <w:b/>
      <w:b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Balloon Text"/>
    <w:basedOn w:val="a"/>
    <w:uiPriority w:val="99"/>
    <w:semiHidden/>
    <w:unhideWhenUsed/>
    <w:qFormat/>
    <w:rsid w:val="006B734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B734A"/>
    <w:pPr>
      <w:ind w:left="720"/>
      <w:contextualSpacing/>
    </w:pPr>
  </w:style>
  <w:style w:type="paragraph" w:styleId="ac">
    <w:name w:val="No Spacing"/>
    <w:uiPriority w:val="1"/>
    <w:qFormat/>
    <w:rsid w:val="00F15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Ведмецкий Владимир Германович</dc:creator>
  <dc:description/>
  <cp:lastModifiedBy>Шкамратова Виктория Владимировна</cp:lastModifiedBy>
  <cp:revision>3</cp:revision>
  <cp:lastPrinted>2022-04-18T13:29:00Z</cp:lastPrinted>
  <dcterms:created xsi:type="dcterms:W3CDTF">2022-06-24T12:07:00Z</dcterms:created>
  <dcterms:modified xsi:type="dcterms:W3CDTF">2022-06-24T12:22:00Z</dcterms:modified>
  <dc:language>ru-RU</dc:language>
</cp:coreProperties>
</file>